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50B" w:rsidRPr="00F0150B" w:rsidRDefault="00F0150B" w:rsidP="00F0150B">
      <w:pPr>
        <w:jc w:val="center"/>
        <w:rPr>
          <w:rFonts w:ascii="Times New Roman" w:hAnsi="Times New Roman" w:cs="Times New Roman"/>
          <w:sz w:val="32"/>
          <w:szCs w:val="32"/>
        </w:rPr>
      </w:pPr>
      <w:r w:rsidRPr="00F0150B">
        <w:rPr>
          <w:rFonts w:ascii="Times New Roman" w:hAnsi="Times New Roman" w:cs="Times New Roman"/>
          <w:sz w:val="32"/>
          <w:szCs w:val="32"/>
        </w:rPr>
        <w:t>Student Accessibility Services</w:t>
      </w:r>
    </w:p>
    <w:p w:rsidR="00112653" w:rsidRDefault="00F0150B" w:rsidP="00F0150B">
      <w:pPr>
        <w:jc w:val="center"/>
        <w:rPr>
          <w:rFonts w:ascii="Times New Roman" w:hAnsi="Times New Roman" w:cs="Times New Roman"/>
          <w:sz w:val="24"/>
          <w:szCs w:val="24"/>
          <w:u w:val="single"/>
        </w:rPr>
      </w:pPr>
      <w:r w:rsidRPr="00F0150B">
        <w:rPr>
          <w:rFonts w:ascii="Times New Roman" w:hAnsi="Times New Roman" w:cs="Times New Roman"/>
          <w:sz w:val="24"/>
          <w:szCs w:val="24"/>
          <w:u w:val="single"/>
        </w:rPr>
        <w:t>Syllabus Statements</w:t>
      </w:r>
    </w:p>
    <w:p w:rsidR="00F0150B" w:rsidRDefault="00F0150B" w:rsidP="00F0150B">
      <w:pPr>
        <w:jc w:val="center"/>
        <w:rPr>
          <w:rFonts w:ascii="Times New Roman" w:hAnsi="Times New Roman" w:cs="Times New Roman"/>
          <w:sz w:val="24"/>
          <w:szCs w:val="24"/>
          <w:u w:val="single"/>
        </w:rPr>
      </w:pPr>
    </w:p>
    <w:p w:rsidR="00000000" w:rsidRPr="00F0150B" w:rsidRDefault="00DE1362" w:rsidP="00F0150B">
      <w:pPr>
        <w:numPr>
          <w:ilvl w:val="0"/>
          <w:numId w:val="1"/>
        </w:numPr>
        <w:rPr>
          <w:rFonts w:ascii="Times New Roman" w:hAnsi="Times New Roman" w:cs="Times New Roman"/>
          <w:sz w:val="24"/>
          <w:szCs w:val="24"/>
        </w:rPr>
      </w:pPr>
      <w:r w:rsidRPr="00F0150B">
        <w:rPr>
          <w:rFonts w:ascii="Times New Roman" w:hAnsi="Times New Roman" w:cs="Times New Roman"/>
          <w:sz w:val="24"/>
          <w:szCs w:val="24"/>
        </w:rPr>
        <w:t>College of Marin considers the diversity of its students, faculty, and staff to be a strength and critical to its educational missi</w:t>
      </w:r>
      <w:r w:rsidRPr="00F0150B">
        <w:rPr>
          <w:rFonts w:ascii="Times New Roman" w:hAnsi="Times New Roman" w:cs="Times New Roman"/>
          <w:sz w:val="24"/>
          <w:szCs w:val="24"/>
        </w:rPr>
        <w:t xml:space="preserve">on. College of Marin expects every member of the college community to contribute to an inclusive and respectful culture for all in its classrooms, work environments, and at campus events. If there are aspects of the design, instruction, and/or experiences </w:t>
      </w:r>
      <w:r w:rsidRPr="00F0150B">
        <w:rPr>
          <w:rFonts w:ascii="Times New Roman" w:hAnsi="Times New Roman" w:cs="Times New Roman"/>
          <w:sz w:val="24"/>
          <w:szCs w:val="24"/>
        </w:rPr>
        <w:t>within the course that result in barriers to your inclusion or accurate assessment of achievement, reasonable accommodations are available for students with disabilities. If you have a disability and may need accommodations to participate in this class, pl</w:t>
      </w:r>
      <w:r w:rsidRPr="00F0150B">
        <w:rPr>
          <w:rFonts w:ascii="Times New Roman" w:hAnsi="Times New Roman" w:cs="Times New Roman"/>
          <w:sz w:val="24"/>
          <w:szCs w:val="24"/>
        </w:rPr>
        <w:t>ease visit </w:t>
      </w:r>
      <w:r w:rsidRPr="00F0150B">
        <w:rPr>
          <w:rFonts w:ascii="Times New Roman" w:hAnsi="Times New Roman" w:cs="Times New Roman"/>
          <w:b/>
          <w:bCs/>
          <w:sz w:val="24"/>
          <w:szCs w:val="24"/>
        </w:rPr>
        <w:t>Student Accessibility Services (SAS) located in LC-40; Phone# 415-485-9406</w:t>
      </w:r>
      <w:r w:rsidRPr="00F0150B">
        <w:rPr>
          <w:rFonts w:ascii="Times New Roman" w:hAnsi="Times New Roman" w:cs="Times New Roman"/>
          <w:sz w:val="24"/>
          <w:szCs w:val="24"/>
        </w:rPr>
        <w:t> as soon as possible. Note that all accommodations</w:t>
      </w:r>
      <w:r w:rsidRPr="00F0150B">
        <w:rPr>
          <w:rFonts w:ascii="Times New Roman" w:hAnsi="Times New Roman" w:cs="Times New Roman"/>
          <w:sz w:val="24"/>
          <w:szCs w:val="24"/>
        </w:rPr>
        <w:t xml:space="preserve"> MUST first be approved through SAS. Should you have accommodations from SAS, please provide your Accommodation Letter to your instructor within the first two weeks of receiving the letter from SAS.</w:t>
      </w:r>
    </w:p>
    <w:p w:rsidR="00000000" w:rsidRPr="00F0150B" w:rsidRDefault="00DE1362" w:rsidP="00F0150B">
      <w:pPr>
        <w:numPr>
          <w:ilvl w:val="0"/>
          <w:numId w:val="1"/>
        </w:numPr>
        <w:rPr>
          <w:rFonts w:ascii="Times New Roman" w:hAnsi="Times New Roman" w:cs="Times New Roman"/>
          <w:sz w:val="24"/>
          <w:szCs w:val="24"/>
        </w:rPr>
      </w:pPr>
      <w:r w:rsidRPr="00F0150B">
        <w:rPr>
          <w:rFonts w:ascii="Times New Roman" w:hAnsi="Times New Roman" w:cs="Times New Roman"/>
          <w:sz w:val="24"/>
          <w:szCs w:val="24"/>
        </w:rPr>
        <w:t xml:space="preserve">The College of Marin </w:t>
      </w:r>
      <w:r w:rsidRPr="00F0150B">
        <w:rPr>
          <w:rFonts w:ascii="Times New Roman" w:hAnsi="Times New Roman" w:cs="Times New Roman"/>
          <w:b/>
          <w:bCs/>
          <w:sz w:val="24"/>
          <w:szCs w:val="24"/>
        </w:rPr>
        <w:t>Psychological Services</w:t>
      </w:r>
      <w:r w:rsidRPr="00F0150B">
        <w:rPr>
          <w:rFonts w:ascii="Times New Roman" w:hAnsi="Times New Roman" w:cs="Times New Roman"/>
          <w:sz w:val="24"/>
          <w:szCs w:val="24"/>
        </w:rPr>
        <w:t xml:space="preserve"> offers the opportunity to talk about your problems with someone who listens and is train</w:t>
      </w:r>
      <w:r w:rsidRPr="00F0150B">
        <w:rPr>
          <w:rFonts w:ascii="Times New Roman" w:hAnsi="Times New Roman" w:cs="Times New Roman"/>
          <w:sz w:val="24"/>
          <w:szCs w:val="24"/>
        </w:rPr>
        <w:t>ed to help. If you would like to speak with a licensed psychologist who can provide support around a variety of areas of difficulty including: trauma, stress management, anxiety, depression, identity issues, academic/career issues, relationship/social issu</w:t>
      </w:r>
      <w:r w:rsidRPr="00F0150B">
        <w:rPr>
          <w:rFonts w:ascii="Times New Roman" w:hAnsi="Times New Roman" w:cs="Times New Roman"/>
          <w:sz w:val="24"/>
          <w:szCs w:val="24"/>
        </w:rPr>
        <w:t>es, family difficulties, cultural concerns, and loss, please contact Psychologi</w:t>
      </w:r>
      <w:bookmarkStart w:id="0" w:name="_GoBack"/>
      <w:bookmarkEnd w:id="0"/>
      <w:r w:rsidRPr="00F0150B">
        <w:rPr>
          <w:rFonts w:ascii="Times New Roman" w:hAnsi="Times New Roman" w:cs="Times New Roman"/>
          <w:sz w:val="24"/>
          <w:szCs w:val="24"/>
        </w:rPr>
        <w:t xml:space="preserve">cal Services at: </w:t>
      </w:r>
      <w:r w:rsidRPr="00F0150B">
        <w:rPr>
          <w:rFonts w:ascii="Times New Roman" w:hAnsi="Times New Roman" w:cs="Times New Roman"/>
          <w:b/>
          <w:bCs/>
          <w:sz w:val="24"/>
          <w:szCs w:val="24"/>
        </w:rPr>
        <w:t>415-485-9649</w:t>
      </w:r>
    </w:p>
    <w:p w:rsidR="00F0150B" w:rsidRPr="00F0150B" w:rsidRDefault="00F0150B" w:rsidP="00F0150B">
      <w:pPr>
        <w:rPr>
          <w:rFonts w:ascii="Times New Roman" w:hAnsi="Times New Roman" w:cs="Times New Roman"/>
          <w:sz w:val="24"/>
          <w:szCs w:val="24"/>
          <w:u w:val="single"/>
        </w:rPr>
      </w:pPr>
    </w:p>
    <w:sectPr w:rsidR="00F0150B" w:rsidRPr="00F01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3213C"/>
    <w:multiLevelType w:val="hybridMultilevel"/>
    <w:tmpl w:val="79124B56"/>
    <w:lvl w:ilvl="0" w:tplc="76122FA6">
      <w:start w:val="1"/>
      <w:numFmt w:val="bullet"/>
      <w:lvlText w:val=""/>
      <w:lvlJc w:val="left"/>
      <w:pPr>
        <w:tabs>
          <w:tab w:val="num" w:pos="720"/>
        </w:tabs>
        <w:ind w:left="720" w:hanging="360"/>
      </w:pPr>
      <w:rPr>
        <w:rFonts w:ascii="Wingdings 2" w:hAnsi="Wingdings 2" w:hint="default"/>
      </w:rPr>
    </w:lvl>
    <w:lvl w:ilvl="1" w:tplc="7CE82D3C" w:tentative="1">
      <w:start w:val="1"/>
      <w:numFmt w:val="bullet"/>
      <w:lvlText w:val=""/>
      <w:lvlJc w:val="left"/>
      <w:pPr>
        <w:tabs>
          <w:tab w:val="num" w:pos="1440"/>
        </w:tabs>
        <w:ind w:left="1440" w:hanging="360"/>
      </w:pPr>
      <w:rPr>
        <w:rFonts w:ascii="Wingdings 2" w:hAnsi="Wingdings 2" w:hint="default"/>
      </w:rPr>
    </w:lvl>
    <w:lvl w:ilvl="2" w:tplc="A3FA4B06" w:tentative="1">
      <w:start w:val="1"/>
      <w:numFmt w:val="bullet"/>
      <w:lvlText w:val=""/>
      <w:lvlJc w:val="left"/>
      <w:pPr>
        <w:tabs>
          <w:tab w:val="num" w:pos="2160"/>
        </w:tabs>
        <w:ind w:left="2160" w:hanging="360"/>
      </w:pPr>
      <w:rPr>
        <w:rFonts w:ascii="Wingdings 2" w:hAnsi="Wingdings 2" w:hint="default"/>
      </w:rPr>
    </w:lvl>
    <w:lvl w:ilvl="3" w:tplc="7E0E74BA" w:tentative="1">
      <w:start w:val="1"/>
      <w:numFmt w:val="bullet"/>
      <w:lvlText w:val=""/>
      <w:lvlJc w:val="left"/>
      <w:pPr>
        <w:tabs>
          <w:tab w:val="num" w:pos="2880"/>
        </w:tabs>
        <w:ind w:left="2880" w:hanging="360"/>
      </w:pPr>
      <w:rPr>
        <w:rFonts w:ascii="Wingdings 2" w:hAnsi="Wingdings 2" w:hint="default"/>
      </w:rPr>
    </w:lvl>
    <w:lvl w:ilvl="4" w:tplc="64847E58" w:tentative="1">
      <w:start w:val="1"/>
      <w:numFmt w:val="bullet"/>
      <w:lvlText w:val=""/>
      <w:lvlJc w:val="left"/>
      <w:pPr>
        <w:tabs>
          <w:tab w:val="num" w:pos="3600"/>
        </w:tabs>
        <w:ind w:left="3600" w:hanging="360"/>
      </w:pPr>
      <w:rPr>
        <w:rFonts w:ascii="Wingdings 2" w:hAnsi="Wingdings 2" w:hint="default"/>
      </w:rPr>
    </w:lvl>
    <w:lvl w:ilvl="5" w:tplc="530EBE8E" w:tentative="1">
      <w:start w:val="1"/>
      <w:numFmt w:val="bullet"/>
      <w:lvlText w:val=""/>
      <w:lvlJc w:val="left"/>
      <w:pPr>
        <w:tabs>
          <w:tab w:val="num" w:pos="4320"/>
        </w:tabs>
        <w:ind w:left="4320" w:hanging="360"/>
      </w:pPr>
      <w:rPr>
        <w:rFonts w:ascii="Wingdings 2" w:hAnsi="Wingdings 2" w:hint="default"/>
      </w:rPr>
    </w:lvl>
    <w:lvl w:ilvl="6" w:tplc="E4FAD97E" w:tentative="1">
      <w:start w:val="1"/>
      <w:numFmt w:val="bullet"/>
      <w:lvlText w:val=""/>
      <w:lvlJc w:val="left"/>
      <w:pPr>
        <w:tabs>
          <w:tab w:val="num" w:pos="5040"/>
        </w:tabs>
        <w:ind w:left="5040" w:hanging="360"/>
      </w:pPr>
      <w:rPr>
        <w:rFonts w:ascii="Wingdings 2" w:hAnsi="Wingdings 2" w:hint="default"/>
      </w:rPr>
    </w:lvl>
    <w:lvl w:ilvl="7" w:tplc="63D674C2" w:tentative="1">
      <w:start w:val="1"/>
      <w:numFmt w:val="bullet"/>
      <w:lvlText w:val=""/>
      <w:lvlJc w:val="left"/>
      <w:pPr>
        <w:tabs>
          <w:tab w:val="num" w:pos="5760"/>
        </w:tabs>
        <w:ind w:left="5760" w:hanging="360"/>
      </w:pPr>
      <w:rPr>
        <w:rFonts w:ascii="Wingdings 2" w:hAnsi="Wingdings 2" w:hint="default"/>
      </w:rPr>
    </w:lvl>
    <w:lvl w:ilvl="8" w:tplc="C64CFAD8"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0B"/>
    <w:rsid w:val="00235D49"/>
    <w:rsid w:val="00D86AD3"/>
    <w:rsid w:val="00DE1362"/>
    <w:rsid w:val="00F0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49B56-C63F-4DAB-984C-A7CC7978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5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600382">
      <w:bodyDiv w:val="1"/>
      <w:marLeft w:val="0"/>
      <w:marRight w:val="0"/>
      <w:marTop w:val="0"/>
      <w:marBottom w:val="0"/>
      <w:divBdr>
        <w:top w:val="none" w:sz="0" w:space="0" w:color="auto"/>
        <w:left w:val="none" w:sz="0" w:space="0" w:color="auto"/>
        <w:bottom w:val="none" w:sz="0" w:space="0" w:color="auto"/>
        <w:right w:val="none" w:sz="0" w:space="0" w:color="auto"/>
      </w:divBdr>
      <w:divsChild>
        <w:div w:id="1138768418">
          <w:marLeft w:val="475"/>
          <w:marRight w:val="0"/>
          <w:marTop w:val="86"/>
          <w:marBottom w:val="120"/>
          <w:divBdr>
            <w:top w:val="none" w:sz="0" w:space="0" w:color="auto"/>
            <w:left w:val="none" w:sz="0" w:space="0" w:color="auto"/>
            <w:bottom w:val="none" w:sz="0" w:space="0" w:color="auto"/>
            <w:right w:val="none" w:sz="0" w:space="0" w:color="auto"/>
          </w:divBdr>
        </w:div>
        <w:div w:id="1292711855">
          <w:marLeft w:val="475"/>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Stormy C Miller</dc:creator>
  <cp:keywords/>
  <dc:description/>
  <cp:lastModifiedBy>Stormy C Miller</cp:lastModifiedBy>
  <cp:revision>1</cp:revision>
  <cp:lastPrinted>2017-08-14T20:38:00Z</cp:lastPrinted>
  <dcterms:created xsi:type="dcterms:W3CDTF">2017-08-14T14:46:00Z</dcterms:created>
  <dcterms:modified xsi:type="dcterms:W3CDTF">2017-08-14T20:39:00Z</dcterms:modified>
</cp:coreProperties>
</file>