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C3" w:rsidRPr="005C6F78" w:rsidRDefault="000635C3" w:rsidP="000635C3">
      <w:pPr>
        <w:tabs>
          <w:tab w:val="center" w:pos="4680"/>
        </w:tabs>
        <w:jc w:val="center"/>
        <w:rPr>
          <w:rFonts w:ascii="Verdana" w:hAnsi="Verdana"/>
          <w:b/>
          <w:sz w:val="32"/>
        </w:rPr>
      </w:pPr>
      <w:bookmarkStart w:id="0" w:name="_GoBack"/>
      <w:bookmarkEnd w:id="0"/>
      <w:r w:rsidRPr="005C6F78">
        <w:rPr>
          <w:rFonts w:ascii="Verdana" w:hAnsi="Verdana"/>
          <w:b/>
          <w:sz w:val="32"/>
        </w:rPr>
        <w:t>COLLEGE OF MARIN</w:t>
      </w:r>
    </w:p>
    <w:p w:rsidR="000635C3" w:rsidRPr="005C6F78" w:rsidRDefault="000635C3" w:rsidP="000635C3">
      <w:pPr>
        <w:jc w:val="center"/>
        <w:rPr>
          <w:rFonts w:ascii="Verdana" w:hAnsi="Verdana"/>
          <w:b/>
          <w:sz w:val="32"/>
        </w:rPr>
      </w:pPr>
      <w:r w:rsidRPr="005C6F78">
        <w:rPr>
          <w:rFonts w:ascii="Verdana" w:hAnsi="Verdana"/>
          <w:b/>
          <w:sz w:val="32"/>
        </w:rPr>
        <w:t>ACADEMIC SENATE</w:t>
      </w:r>
    </w:p>
    <w:p w:rsidR="000635C3" w:rsidRPr="005C6F78" w:rsidRDefault="008F7661" w:rsidP="000635C3">
      <w:pPr>
        <w:tabs>
          <w:tab w:val="right" w:pos="9360"/>
        </w:tabs>
        <w:jc w:val="center"/>
        <w:rPr>
          <w:rFonts w:ascii="Verdana" w:hAnsi="Verdana"/>
          <w:b/>
          <w:sz w:val="26"/>
        </w:rPr>
      </w:pPr>
      <w:r>
        <w:rPr>
          <w:rFonts w:ascii="Verdana" w:hAnsi="Verdana"/>
          <w:b/>
          <w:sz w:val="26"/>
        </w:rPr>
        <w:t xml:space="preserve">MEETING AGENDA FOR </w:t>
      </w:r>
      <w:r w:rsidR="00CC0DE3">
        <w:rPr>
          <w:rFonts w:ascii="Verdana" w:hAnsi="Verdana"/>
          <w:b/>
          <w:sz w:val="26"/>
        </w:rPr>
        <w:t>September 21st</w:t>
      </w:r>
      <w:r w:rsidR="000635C3">
        <w:rPr>
          <w:rFonts w:ascii="Verdana" w:hAnsi="Verdana"/>
          <w:b/>
          <w:sz w:val="26"/>
        </w:rPr>
        <w:t>, 2017</w:t>
      </w:r>
    </w:p>
    <w:p w:rsidR="000635C3" w:rsidRPr="005C6F78" w:rsidRDefault="000635C3" w:rsidP="000635C3">
      <w:pPr>
        <w:spacing w:line="19" w:lineRule="exact"/>
        <w:rPr>
          <w:rFonts w:ascii="Verdana" w:hAnsi="Verdana"/>
          <w:b/>
          <w:sz w:val="32"/>
        </w:rPr>
      </w:pPr>
    </w:p>
    <w:p w:rsidR="000635C3" w:rsidRPr="005C6F78" w:rsidRDefault="000635C3" w:rsidP="000635C3">
      <w:pPr>
        <w:rPr>
          <w:rFonts w:ascii="Verdana" w:hAnsi="Verdana"/>
          <w:b/>
          <w:sz w:val="32"/>
        </w:rPr>
      </w:pPr>
      <w:r w:rsidRPr="005C6F78">
        <w:rPr>
          <w:rFonts w:ascii="Verdana" w:hAnsi="Verdana"/>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154940</wp:posOffset>
                </wp:positionV>
                <wp:extent cx="61722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1476E8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2pt" to="47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" strokeweight="1pt"/>
            </w:pict>
          </mc:Fallback>
        </mc:AlternateContent>
      </w:r>
    </w:p>
    <w:p w:rsidR="000635C3" w:rsidRDefault="000635C3" w:rsidP="000635C3">
      <w:pPr>
        <w:rPr>
          <w:rFonts w:ascii="Verdana" w:hAnsi="Verdana"/>
          <w:b/>
          <w:sz w:val="26"/>
        </w:rPr>
      </w:pPr>
      <w:r w:rsidRPr="005C6F78">
        <w:rPr>
          <w:rFonts w:ascii="Verdana" w:hAnsi="Verdana"/>
          <w:b/>
          <w:sz w:val="26"/>
        </w:rPr>
        <w:t xml:space="preserve">CALL TO ORDER: 12:45 PM – </w:t>
      </w:r>
      <w:r w:rsidRPr="0002141E">
        <w:rPr>
          <w:rFonts w:ascii="Verdana" w:hAnsi="Verdana"/>
          <w:b/>
          <w:sz w:val="26"/>
        </w:rPr>
        <w:t>Academic Center (AC) 303</w:t>
      </w:r>
      <w:r>
        <w:rPr>
          <w:rFonts w:ascii="Verdana" w:hAnsi="Verdana"/>
          <w:b/>
          <w:sz w:val="26"/>
        </w:rPr>
        <w:t xml:space="preserve"> Kentfield</w:t>
      </w:r>
    </w:p>
    <w:p w:rsidR="000635C3" w:rsidRPr="005C6F78" w:rsidRDefault="000635C3" w:rsidP="000635C3">
      <w:pPr>
        <w:ind w:left="4320"/>
        <w:rPr>
          <w:rFonts w:ascii="Verdana" w:hAnsi="Verdana"/>
          <w:b/>
          <w:sz w:val="26"/>
        </w:rPr>
      </w:pPr>
    </w:p>
    <w:p w:rsidR="000635C3" w:rsidRPr="005C6F78" w:rsidRDefault="000635C3" w:rsidP="000635C3">
      <w:pPr>
        <w:tabs>
          <w:tab w:val="left" w:pos="-1440"/>
        </w:tabs>
        <w:spacing w:line="215" w:lineRule="auto"/>
        <w:ind w:left="720" w:hanging="720"/>
        <w:rPr>
          <w:rFonts w:ascii="Verdana" w:hAnsi="Verdana"/>
          <w:sz w:val="22"/>
        </w:rPr>
      </w:pPr>
      <w:r w:rsidRPr="005C6F78">
        <w:rPr>
          <w:rFonts w:ascii="Verdana" w:hAnsi="Verdana"/>
          <w:sz w:val="22"/>
        </w:rPr>
        <w:t>I.</w:t>
      </w:r>
      <w:r w:rsidRPr="005C6F78">
        <w:rPr>
          <w:rFonts w:ascii="Verdana" w:hAnsi="Verdana"/>
          <w:sz w:val="22"/>
        </w:rPr>
        <w:tab/>
      </w:r>
      <w:r w:rsidRPr="005C6F78">
        <w:rPr>
          <w:rFonts w:ascii="Verdana" w:hAnsi="Verdana"/>
          <w:sz w:val="22"/>
        </w:rPr>
        <w:tab/>
        <w:t>Approval and Adoption of the Agenda</w:t>
      </w:r>
    </w:p>
    <w:p w:rsidR="000635C3" w:rsidRPr="005C6F78" w:rsidRDefault="000635C3" w:rsidP="000635C3">
      <w:pPr>
        <w:tabs>
          <w:tab w:val="left" w:pos="-1440"/>
        </w:tabs>
        <w:spacing w:line="215" w:lineRule="auto"/>
        <w:ind w:left="720" w:hanging="720"/>
        <w:rPr>
          <w:rFonts w:ascii="Verdana" w:hAnsi="Verdana"/>
          <w:sz w:val="22"/>
        </w:rPr>
      </w:pPr>
    </w:p>
    <w:p w:rsidR="000635C3" w:rsidRDefault="000635C3" w:rsidP="000635C3">
      <w:pPr>
        <w:tabs>
          <w:tab w:val="left" w:pos="-1440"/>
        </w:tabs>
        <w:spacing w:line="215" w:lineRule="auto"/>
        <w:ind w:left="720" w:hanging="720"/>
        <w:rPr>
          <w:rFonts w:ascii="Verdana" w:hAnsi="Verdana"/>
          <w:sz w:val="22"/>
        </w:rPr>
      </w:pPr>
      <w:r w:rsidRPr="005C6F78">
        <w:rPr>
          <w:rFonts w:ascii="Verdana" w:hAnsi="Verdana"/>
          <w:sz w:val="22"/>
        </w:rPr>
        <w:t>II.</w:t>
      </w:r>
      <w:r w:rsidRPr="005C6F78">
        <w:rPr>
          <w:rFonts w:ascii="Verdana" w:hAnsi="Verdana"/>
          <w:sz w:val="22"/>
        </w:rPr>
        <w:tab/>
      </w:r>
      <w:r w:rsidRPr="005C6F78">
        <w:rPr>
          <w:rFonts w:ascii="Verdana" w:hAnsi="Verdana"/>
          <w:sz w:val="22"/>
        </w:rPr>
        <w:tab/>
        <w:t>Reading and Approval of the Minutes</w:t>
      </w:r>
    </w:p>
    <w:p w:rsidR="00C17318" w:rsidRDefault="000635C3" w:rsidP="000635C3">
      <w:pPr>
        <w:tabs>
          <w:tab w:val="left" w:pos="-1440"/>
        </w:tabs>
        <w:spacing w:line="215" w:lineRule="auto"/>
        <w:ind w:left="720" w:hanging="720"/>
        <w:rPr>
          <w:rFonts w:ascii="Verdana" w:hAnsi="Verdana"/>
          <w:sz w:val="22"/>
        </w:rPr>
      </w:pPr>
      <w:r>
        <w:rPr>
          <w:rFonts w:ascii="Verdana" w:hAnsi="Verdana"/>
          <w:sz w:val="22"/>
        </w:rPr>
        <w:tab/>
      </w:r>
      <w:r>
        <w:rPr>
          <w:rFonts w:ascii="Verdana" w:hAnsi="Verdana"/>
          <w:sz w:val="22"/>
        </w:rPr>
        <w:tab/>
      </w:r>
      <w:r>
        <w:rPr>
          <w:rFonts w:ascii="Verdana" w:hAnsi="Verdana"/>
          <w:sz w:val="22"/>
        </w:rPr>
        <w:tab/>
      </w:r>
      <w:r w:rsidRPr="00763EA3">
        <w:rPr>
          <w:rFonts w:ascii="Verdana" w:hAnsi="Verdana"/>
          <w:sz w:val="22"/>
        </w:rPr>
        <w:t xml:space="preserve">Minutes of </w:t>
      </w:r>
      <w:r w:rsidR="00E070C9">
        <w:rPr>
          <w:rFonts w:ascii="Verdana" w:hAnsi="Verdana"/>
          <w:sz w:val="22"/>
        </w:rPr>
        <w:t>September 7</w:t>
      </w:r>
      <w:r>
        <w:rPr>
          <w:rFonts w:ascii="Verdana" w:hAnsi="Verdana"/>
          <w:sz w:val="22"/>
        </w:rPr>
        <w:t>, 2017</w:t>
      </w:r>
    </w:p>
    <w:p w:rsidR="00012BD2" w:rsidRDefault="00012BD2" w:rsidP="000635C3">
      <w:pPr>
        <w:tabs>
          <w:tab w:val="left" w:pos="-1440"/>
        </w:tabs>
        <w:spacing w:line="215" w:lineRule="auto"/>
        <w:ind w:left="720" w:hanging="720"/>
        <w:rPr>
          <w:rFonts w:ascii="Verdana" w:hAnsi="Verdana"/>
          <w:sz w:val="22"/>
        </w:rPr>
      </w:pPr>
    </w:p>
    <w:p w:rsidR="00983255" w:rsidRDefault="00012BD2" w:rsidP="000635C3">
      <w:pPr>
        <w:tabs>
          <w:tab w:val="left" w:pos="-1440"/>
        </w:tabs>
        <w:spacing w:line="215" w:lineRule="auto"/>
        <w:ind w:left="720" w:hanging="720"/>
        <w:rPr>
          <w:rFonts w:ascii="Verdana" w:hAnsi="Verdana"/>
          <w:sz w:val="22"/>
        </w:rPr>
      </w:pPr>
      <w:r>
        <w:rPr>
          <w:rFonts w:ascii="Verdana" w:hAnsi="Verdana"/>
          <w:sz w:val="22"/>
        </w:rPr>
        <w:t>III.</w:t>
      </w:r>
      <w:r>
        <w:rPr>
          <w:rFonts w:ascii="Verdana" w:hAnsi="Verdana"/>
          <w:sz w:val="22"/>
        </w:rPr>
        <w:tab/>
      </w:r>
      <w:r>
        <w:rPr>
          <w:rFonts w:ascii="Verdana" w:hAnsi="Verdana"/>
          <w:sz w:val="22"/>
        </w:rPr>
        <w:tab/>
      </w:r>
      <w:r w:rsidRPr="005C6F78">
        <w:rPr>
          <w:rFonts w:ascii="Verdana" w:hAnsi="Verdana"/>
          <w:sz w:val="22"/>
        </w:rPr>
        <w:t>Public Requests to Address the Senate on Non-Agenda Items</w:t>
      </w:r>
    </w:p>
    <w:p w:rsidR="000635C3" w:rsidRPr="00763EA3" w:rsidRDefault="00CC0DE3" w:rsidP="000635C3">
      <w:pPr>
        <w:tabs>
          <w:tab w:val="left" w:pos="-1440"/>
        </w:tabs>
        <w:spacing w:line="215" w:lineRule="auto"/>
        <w:ind w:left="720" w:hanging="720"/>
        <w:rPr>
          <w:rFonts w:ascii="Verdana" w:hAnsi="Verdana"/>
          <w:sz w:val="22"/>
        </w:rPr>
      </w:pPr>
      <w:r>
        <w:rPr>
          <w:rFonts w:ascii="Verdana" w:hAnsi="Verdana"/>
          <w:sz w:val="22"/>
        </w:rPr>
        <w:tab/>
      </w:r>
      <w:r>
        <w:rPr>
          <w:rFonts w:ascii="Verdana" w:hAnsi="Verdana"/>
          <w:sz w:val="22"/>
        </w:rPr>
        <w:tab/>
      </w:r>
      <w:r>
        <w:rPr>
          <w:rFonts w:ascii="Verdana" w:hAnsi="Verdana"/>
          <w:sz w:val="22"/>
        </w:rPr>
        <w:tab/>
        <w:t>10 minutes total time for all requests.</w:t>
      </w:r>
      <w:r w:rsidR="000635C3" w:rsidRPr="00763EA3">
        <w:rPr>
          <w:rFonts w:ascii="Verdana" w:hAnsi="Verdana"/>
          <w:sz w:val="22"/>
        </w:rPr>
        <w:tab/>
      </w:r>
    </w:p>
    <w:p w:rsidR="000635C3" w:rsidRPr="005C6F78" w:rsidRDefault="000635C3" w:rsidP="000635C3">
      <w:pPr>
        <w:tabs>
          <w:tab w:val="left" w:pos="-1440"/>
        </w:tabs>
        <w:spacing w:line="215" w:lineRule="auto"/>
        <w:ind w:left="720" w:hanging="720"/>
        <w:rPr>
          <w:rFonts w:ascii="Verdana" w:hAnsi="Verdana"/>
          <w:sz w:val="22"/>
        </w:rPr>
      </w:pPr>
    </w:p>
    <w:p w:rsidR="000635C3" w:rsidRPr="005C6F78" w:rsidRDefault="00012BD2" w:rsidP="000635C3">
      <w:pPr>
        <w:tabs>
          <w:tab w:val="left" w:pos="-1440"/>
        </w:tabs>
        <w:spacing w:line="215" w:lineRule="auto"/>
        <w:ind w:left="720" w:hanging="720"/>
        <w:rPr>
          <w:rFonts w:ascii="Verdana" w:hAnsi="Verdana"/>
          <w:sz w:val="22"/>
        </w:rPr>
      </w:pPr>
      <w:r>
        <w:rPr>
          <w:rFonts w:ascii="Verdana" w:hAnsi="Verdana"/>
          <w:sz w:val="22"/>
        </w:rPr>
        <w:t>IV</w:t>
      </w:r>
      <w:r w:rsidR="000635C3" w:rsidRPr="005C6F78">
        <w:rPr>
          <w:rFonts w:ascii="Verdana" w:hAnsi="Verdana"/>
          <w:sz w:val="22"/>
        </w:rPr>
        <w:t>.</w:t>
      </w:r>
      <w:r w:rsidR="000635C3" w:rsidRPr="005C6F78">
        <w:rPr>
          <w:rFonts w:ascii="Verdana" w:hAnsi="Verdana"/>
          <w:sz w:val="22"/>
        </w:rPr>
        <w:tab/>
      </w:r>
      <w:r w:rsidR="000635C3" w:rsidRPr="005C6F78">
        <w:rPr>
          <w:rFonts w:ascii="Verdana" w:hAnsi="Verdana"/>
          <w:sz w:val="22"/>
        </w:rPr>
        <w:tab/>
        <w:t>Officers’ Reports</w:t>
      </w:r>
    </w:p>
    <w:p w:rsidR="000635C3" w:rsidRPr="005C6F78" w:rsidRDefault="000635C3" w:rsidP="000635C3">
      <w:pPr>
        <w:spacing w:line="215" w:lineRule="auto"/>
        <w:ind w:firstLine="2160"/>
        <w:rPr>
          <w:rFonts w:ascii="Verdana" w:hAnsi="Verdana"/>
          <w:b/>
          <w:sz w:val="22"/>
        </w:rPr>
      </w:pPr>
      <w:r w:rsidRPr="005C6F78">
        <w:rPr>
          <w:rFonts w:ascii="Verdana" w:hAnsi="Verdana"/>
          <w:sz w:val="22"/>
        </w:rPr>
        <w:t xml:space="preserve">President </w:t>
      </w:r>
    </w:p>
    <w:p w:rsidR="000635C3" w:rsidRDefault="00E070C9" w:rsidP="000635C3">
      <w:pPr>
        <w:spacing w:line="215" w:lineRule="auto"/>
        <w:ind w:firstLine="2160"/>
        <w:rPr>
          <w:rFonts w:ascii="Verdana" w:hAnsi="Verdana"/>
          <w:sz w:val="22"/>
        </w:rPr>
      </w:pPr>
      <w:r>
        <w:rPr>
          <w:rFonts w:ascii="Verdana" w:hAnsi="Verdana"/>
          <w:sz w:val="22"/>
        </w:rPr>
        <w:t>Vice President</w:t>
      </w:r>
    </w:p>
    <w:p w:rsidR="000635C3" w:rsidRPr="005C6F78" w:rsidRDefault="000635C3" w:rsidP="000635C3">
      <w:pPr>
        <w:spacing w:line="215" w:lineRule="auto"/>
        <w:ind w:firstLine="2160"/>
        <w:rPr>
          <w:rFonts w:ascii="Verdana" w:hAnsi="Verdana"/>
          <w:sz w:val="22"/>
        </w:rPr>
      </w:pPr>
    </w:p>
    <w:p w:rsidR="000635C3" w:rsidRPr="005C6F78" w:rsidRDefault="000635C3" w:rsidP="000635C3">
      <w:pPr>
        <w:tabs>
          <w:tab w:val="left" w:pos="-1440"/>
        </w:tabs>
        <w:spacing w:line="215" w:lineRule="auto"/>
        <w:ind w:left="720" w:hanging="720"/>
        <w:rPr>
          <w:rFonts w:ascii="Verdana" w:hAnsi="Verdana"/>
          <w:sz w:val="22"/>
        </w:rPr>
      </w:pPr>
      <w:r w:rsidRPr="005C6F78">
        <w:rPr>
          <w:rFonts w:ascii="Verdana" w:hAnsi="Verdana"/>
          <w:sz w:val="22"/>
        </w:rPr>
        <w:t>V.</w:t>
      </w:r>
      <w:r w:rsidRPr="005C6F78">
        <w:rPr>
          <w:rFonts w:ascii="Verdana" w:hAnsi="Verdana"/>
          <w:sz w:val="22"/>
        </w:rPr>
        <w:tab/>
      </w:r>
      <w:r w:rsidRPr="005C6F78">
        <w:rPr>
          <w:rFonts w:ascii="Verdana" w:hAnsi="Verdana"/>
          <w:sz w:val="22"/>
        </w:rPr>
        <w:tab/>
        <w:t xml:space="preserve">Committee Reports </w:t>
      </w:r>
    </w:p>
    <w:p w:rsidR="000635C3" w:rsidRPr="005C6F78" w:rsidRDefault="000635C3" w:rsidP="000635C3">
      <w:pPr>
        <w:spacing w:line="215" w:lineRule="auto"/>
        <w:ind w:firstLine="2160"/>
        <w:rPr>
          <w:rFonts w:ascii="Verdana" w:hAnsi="Verdana"/>
          <w:sz w:val="22"/>
        </w:rPr>
      </w:pPr>
      <w:r w:rsidRPr="005C6F78">
        <w:rPr>
          <w:rFonts w:ascii="Verdana" w:hAnsi="Verdana"/>
          <w:sz w:val="22"/>
        </w:rPr>
        <w:t xml:space="preserve">Curriculum </w:t>
      </w:r>
    </w:p>
    <w:p w:rsidR="000635C3" w:rsidRPr="005C6F78" w:rsidRDefault="000635C3" w:rsidP="000635C3">
      <w:pPr>
        <w:spacing w:line="215" w:lineRule="auto"/>
        <w:ind w:firstLine="2160"/>
        <w:rPr>
          <w:rFonts w:ascii="Verdana" w:hAnsi="Verdana"/>
          <w:sz w:val="22"/>
        </w:rPr>
      </w:pPr>
      <w:r w:rsidRPr="005C6F78">
        <w:rPr>
          <w:rFonts w:ascii="Verdana" w:hAnsi="Verdana"/>
          <w:sz w:val="22"/>
        </w:rPr>
        <w:t>Academic Standards</w:t>
      </w:r>
    </w:p>
    <w:p w:rsidR="000635C3" w:rsidRPr="005C6F78" w:rsidRDefault="000635C3" w:rsidP="000635C3">
      <w:pPr>
        <w:spacing w:line="215" w:lineRule="auto"/>
        <w:ind w:firstLine="2160"/>
        <w:rPr>
          <w:rFonts w:ascii="Verdana" w:hAnsi="Verdana"/>
          <w:sz w:val="22"/>
        </w:rPr>
      </w:pPr>
      <w:r w:rsidRPr="005C6F78">
        <w:rPr>
          <w:rFonts w:ascii="Verdana" w:hAnsi="Verdana"/>
          <w:sz w:val="22"/>
        </w:rPr>
        <w:t>Other Senate Subcommittee and Governance Committee Reports</w:t>
      </w:r>
    </w:p>
    <w:p w:rsidR="000635C3" w:rsidRPr="005C6F78" w:rsidRDefault="000635C3" w:rsidP="000635C3">
      <w:pPr>
        <w:spacing w:line="215" w:lineRule="auto"/>
        <w:ind w:firstLine="2160"/>
        <w:rPr>
          <w:rFonts w:ascii="Verdana" w:hAnsi="Verdana"/>
          <w:sz w:val="22"/>
        </w:rPr>
      </w:pPr>
      <w:r w:rsidRPr="005C6F78">
        <w:rPr>
          <w:rFonts w:ascii="Verdana" w:hAnsi="Verdana"/>
          <w:sz w:val="22"/>
        </w:rPr>
        <w:t>UPM</w:t>
      </w:r>
      <w:r>
        <w:rPr>
          <w:rFonts w:ascii="Verdana" w:hAnsi="Verdana"/>
          <w:sz w:val="22"/>
        </w:rPr>
        <w:t xml:space="preserve"> </w:t>
      </w:r>
      <w:r w:rsidRPr="005C6F78">
        <w:rPr>
          <w:rFonts w:ascii="Verdana" w:hAnsi="Verdana"/>
          <w:sz w:val="22"/>
        </w:rPr>
        <w:tab/>
      </w:r>
    </w:p>
    <w:p w:rsidR="000635C3" w:rsidRDefault="000635C3" w:rsidP="000635C3">
      <w:pPr>
        <w:spacing w:line="215" w:lineRule="auto"/>
        <w:rPr>
          <w:rFonts w:ascii="Verdana" w:hAnsi="Verdana"/>
          <w:sz w:val="22"/>
        </w:rPr>
      </w:pPr>
    </w:p>
    <w:p w:rsidR="000635C3" w:rsidRPr="005C6F78" w:rsidRDefault="000635C3" w:rsidP="000635C3">
      <w:pPr>
        <w:spacing w:line="215" w:lineRule="auto"/>
        <w:rPr>
          <w:rFonts w:ascii="Verdana" w:hAnsi="Verdana"/>
          <w:sz w:val="22"/>
        </w:rPr>
      </w:pPr>
      <w:r w:rsidRPr="005C6F78">
        <w:rPr>
          <w:rFonts w:ascii="Verdana" w:hAnsi="Verdana"/>
          <w:sz w:val="22"/>
        </w:rPr>
        <w:t>V</w:t>
      </w:r>
      <w:r w:rsidR="00012BD2">
        <w:rPr>
          <w:rFonts w:ascii="Verdana" w:hAnsi="Verdana"/>
          <w:sz w:val="22"/>
        </w:rPr>
        <w:t>I</w:t>
      </w:r>
      <w:r w:rsidRPr="005C6F78">
        <w:rPr>
          <w:rFonts w:ascii="Verdana" w:hAnsi="Verdana"/>
          <w:sz w:val="22"/>
        </w:rPr>
        <w:t>.</w:t>
      </w:r>
      <w:r w:rsidRPr="005C6F78">
        <w:rPr>
          <w:rFonts w:ascii="Verdana" w:hAnsi="Verdana"/>
          <w:sz w:val="22"/>
        </w:rPr>
        <w:tab/>
      </w:r>
      <w:r w:rsidRPr="005C6F78">
        <w:rPr>
          <w:rFonts w:ascii="Verdana" w:hAnsi="Verdana"/>
          <w:sz w:val="22"/>
        </w:rPr>
        <w:tab/>
        <w:t>Consent Agenda</w:t>
      </w:r>
    </w:p>
    <w:p w:rsidR="000635C3" w:rsidRDefault="00E15B89" w:rsidP="000635C3">
      <w:pPr>
        <w:spacing w:line="215" w:lineRule="auto"/>
        <w:ind w:left="2160" w:hanging="720"/>
        <w:rPr>
          <w:rFonts w:ascii="Verdana" w:hAnsi="Verdana"/>
          <w:sz w:val="22"/>
        </w:rPr>
      </w:pPr>
      <w:r>
        <w:rPr>
          <w:rFonts w:ascii="Verdana" w:hAnsi="Verdana"/>
          <w:sz w:val="22"/>
        </w:rPr>
        <w:t>a)</w:t>
      </w:r>
      <w:r>
        <w:rPr>
          <w:rFonts w:ascii="Verdana" w:hAnsi="Verdana"/>
          <w:sz w:val="22"/>
        </w:rPr>
        <w:tab/>
      </w:r>
      <w:r w:rsidR="000635C3" w:rsidRPr="003B4B19">
        <w:rPr>
          <w:rFonts w:ascii="Verdana" w:hAnsi="Verdana"/>
          <w:sz w:val="22"/>
        </w:rPr>
        <w:t>Governance Committee Appointments</w:t>
      </w:r>
    </w:p>
    <w:p w:rsidR="000635C3" w:rsidRDefault="0061589A" w:rsidP="000635C3">
      <w:pPr>
        <w:spacing w:line="215" w:lineRule="auto"/>
        <w:rPr>
          <w:rFonts w:ascii="Verdana" w:hAnsi="Verdana" w:cs="Calibri"/>
          <w:sz w:val="22"/>
          <w:szCs w:val="22"/>
        </w:rPr>
      </w:pPr>
      <w:r>
        <w:rPr>
          <w:rFonts w:ascii="Verdana" w:hAnsi="Verdana"/>
          <w:sz w:val="22"/>
        </w:rPr>
        <w:tab/>
      </w:r>
      <w:r w:rsidR="00CC0DE3">
        <w:rPr>
          <w:rFonts w:ascii="Verdana" w:hAnsi="Verdana"/>
          <w:sz w:val="22"/>
        </w:rPr>
        <w:tab/>
      </w:r>
    </w:p>
    <w:p w:rsidR="0061589A" w:rsidRDefault="0061589A" w:rsidP="000635C3">
      <w:pPr>
        <w:spacing w:line="215" w:lineRule="auto"/>
        <w:rPr>
          <w:rFonts w:ascii="Verdana" w:hAnsi="Verdana" w:cs="Calibri"/>
          <w:sz w:val="22"/>
          <w:szCs w:val="22"/>
        </w:rPr>
      </w:pPr>
      <w:r>
        <w:rPr>
          <w:rFonts w:ascii="Verdana" w:hAnsi="Verdana" w:cs="Calibri"/>
          <w:sz w:val="22"/>
          <w:szCs w:val="22"/>
        </w:rPr>
        <w:tab/>
      </w:r>
    </w:p>
    <w:p w:rsidR="0061589A" w:rsidRPr="005C6F78" w:rsidRDefault="0061589A" w:rsidP="000635C3">
      <w:pPr>
        <w:spacing w:line="215" w:lineRule="auto"/>
        <w:rPr>
          <w:rFonts w:ascii="Verdana" w:hAnsi="Verdana"/>
          <w:sz w:val="22"/>
        </w:rPr>
      </w:pPr>
    </w:p>
    <w:p w:rsidR="000635C3" w:rsidRDefault="000635C3" w:rsidP="000635C3">
      <w:pPr>
        <w:tabs>
          <w:tab w:val="left" w:pos="-1440"/>
        </w:tabs>
        <w:spacing w:line="215" w:lineRule="auto"/>
        <w:ind w:left="1440" w:hanging="1440"/>
        <w:rPr>
          <w:rFonts w:ascii="Verdana" w:hAnsi="Verdana"/>
          <w:sz w:val="22"/>
        </w:rPr>
      </w:pPr>
      <w:r w:rsidRPr="005C6F78">
        <w:rPr>
          <w:rFonts w:ascii="Verdana" w:hAnsi="Verdana"/>
          <w:sz w:val="22"/>
        </w:rPr>
        <w:t>VI</w:t>
      </w:r>
      <w:r w:rsidR="00012BD2">
        <w:rPr>
          <w:rFonts w:ascii="Verdana" w:hAnsi="Verdana"/>
          <w:sz w:val="22"/>
        </w:rPr>
        <w:t>I</w:t>
      </w:r>
      <w:r w:rsidRPr="005C6F78">
        <w:rPr>
          <w:rFonts w:ascii="Verdana" w:hAnsi="Verdana"/>
          <w:sz w:val="22"/>
        </w:rPr>
        <w:t>.</w:t>
      </w:r>
      <w:r w:rsidRPr="005C6F78">
        <w:rPr>
          <w:rFonts w:ascii="Verdana" w:hAnsi="Verdana"/>
          <w:sz w:val="22"/>
        </w:rPr>
        <w:tab/>
        <w:t>Action Items</w:t>
      </w:r>
      <w:r w:rsidRPr="005C6F78">
        <w:rPr>
          <w:rFonts w:ascii="Verdana" w:hAnsi="Verdana"/>
          <w:sz w:val="22"/>
        </w:rPr>
        <w:tab/>
      </w:r>
    </w:p>
    <w:p w:rsidR="000635C3" w:rsidRPr="00CC0DE3" w:rsidRDefault="00CC0DE3" w:rsidP="00CC0DE3">
      <w:pPr>
        <w:pStyle w:val="ListParagraph"/>
        <w:numPr>
          <w:ilvl w:val="0"/>
          <w:numId w:val="7"/>
        </w:numPr>
        <w:tabs>
          <w:tab w:val="left" w:pos="-1440"/>
        </w:tabs>
        <w:spacing w:line="215" w:lineRule="auto"/>
        <w:rPr>
          <w:rFonts w:ascii="Verdana" w:hAnsi="Verdana" w:cs="Calibri"/>
          <w:sz w:val="22"/>
          <w:szCs w:val="22"/>
        </w:rPr>
      </w:pPr>
      <w:r>
        <w:rPr>
          <w:rFonts w:ascii="Verdana" w:hAnsi="Verdana" w:cs="Calibri"/>
          <w:sz w:val="22"/>
          <w:szCs w:val="22"/>
        </w:rPr>
        <w:t>ZTC/OER Resolution (deferred)</w:t>
      </w:r>
      <w:r w:rsidR="000635C3" w:rsidRPr="00CC0DE3">
        <w:rPr>
          <w:rFonts w:ascii="Verdana" w:hAnsi="Verdana" w:cs="Calibri"/>
          <w:sz w:val="22"/>
          <w:szCs w:val="22"/>
        </w:rPr>
        <w:tab/>
      </w:r>
    </w:p>
    <w:p w:rsidR="000635C3" w:rsidRPr="005C6F78" w:rsidRDefault="000635C3" w:rsidP="000635C3">
      <w:pPr>
        <w:rPr>
          <w:rFonts w:ascii="Verdana" w:hAnsi="Verdana"/>
          <w:sz w:val="22"/>
        </w:rPr>
      </w:pPr>
    </w:p>
    <w:p w:rsidR="000635C3" w:rsidRDefault="000635C3" w:rsidP="000635C3">
      <w:pPr>
        <w:tabs>
          <w:tab w:val="left" w:pos="-1440"/>
        </w:tabs>
        <w:spacing w:line="215" w:lineRule="auto"/>
        <w:ind w:left="1440" w:hanging="1440"/>
        <w:rPr>
          <w:rFonts w:ascii="Verdana" w:hAnsi="Verdana" w:cs="Calibri"/>
          <w:sz w:val="22"/>
          <w:szCs w:val="22"/>
        </w:rPr>
      </w:pPr>
      <w:r w:rsidRPr="005C6F78">
        <w:rPr>
          <w:rFonts w:ascii="Verdana" w:hAnsi="Verdana"/>
          <w:sz w:val="22"/>
        </w:rPr>
        <w:t>VII</w:t>
      </w:r>
      <w:r w:rsidR="00012BD2">
        <w:rPr>
          <w:rFonts w:ascii="Verdana" w:hAnsi="Verdana"/>
          <w:sz w:val="22"/>
        </w:rPr>
        <w:t>I</w:t>
      </w:r>
      <w:r w:rsidRPr="005C6F78">
        <w:rPr>
          <w:rFonts w:ascii="Verdana" w:hAnsi="Verdana"/>
          <w:sz w:val="22"/>
        </w:rPr>
        <w:t>.</w:t>
      </w:r>
      <w:r w:rsidRPr="005C6F78">
        <w:rPr>
          <w:rFonts w:ascii="Verdana" w:hAnsi="Verdana"/>
          <w:sz w:val="22"/>
        </w:rPr>
        <w:tab/>
        <w:t>Discussi</w:t>
      </w:r>
      <w:r>
        <w:rPr>
          <w:rFonts w:ascii="Verdana" w:hAnsi="Verdana"/>
          <w:sz w:val="22"/>
        </w:rPr>
        <w:t>on</w:t>
      </w:r>
    </w:p>
    <w:p w:rsidR="000635C3" w:rsidRPr="002616E3" w:rsidRDefault="00CC0DE3" w:rsidP="002616E3">
      <w:pPr>
        <w:pStyle w:val="ListParagraph"/>
        <w:numPr>
          <w:ilvl w:val="0"/>
          <w:numId w:val="4"/>
        </w:numPr>
        <w:tabs>
          <w:tab w:val="left" w:pos="-1440"/>
        </w:tabs>
        <w:spacing w:line="215" w:lineRule="auto"/>
        <w:rPr>
          <w:rFonts w:ascii="Verdana" w:hAnsi="Verdana" w:cs="Calibri"/>
          <w:iCs/>
          <w:sz w:val="22"/>
          <w:szCs w:val="22"/>
        </w:rPr>
      </w:pPr>
      <w:r>
        <w:rPr>
          <w:rFonts w:ascii="Verdana" w:hAnsi="Verdana" w:cs="Calibri"/>
          <w:sz w:val="22"/>
          <w:szCs w:val="22"/>
        </w:rPr>
        <w:t>OER Conference</w:t>
      </w:r>
    </w:p>
    <w:p w:rsidR="002616E3" w:rsidRPr="002616E3" w:rsidRDefault="00CC0DE3" w:rsidP="002616E3">
      <w:pPr>
        <w:pStyle w:val="ListParagraph"/>
        <w:numPr>
          <w:ilvl w:val="0"/>
          <w:numId w:val="4"/>
        </w:numPr>
        <w:tabs>
          <w:tab w:val="left" w:pos="-1440"/>
        </w:tabs>
        <w:spacing w:line="215" w:lineRule="auto"/>
        <w:rPr>
          <w:rFonts w:ascii="Verdana" w:hAnsi="Verdana" w:cs="Calibri"/>
          <w:iCs/>
          <w:sz w:val="22"/>
          <w:szCs w:val="22"/>
        </w:rPr>
      </w:pPr>
      <w:r>
        <w:rPr>
          <w:rFonts w:ascii="Verdana" w:hAnsi="Verdana" w:cs="Calibri"/>
          <w:iCs/>
          <w:sz w:val="22"/>
          <w:szCs w:val="22"/>
        </w:rPr>
        <w:t>Letter to IT</w:t>
      </w:r>
    </w:p>
    <w:p w:rsidR="000635C3" w:rsidRDefault="00E15B89" w:rsidP="000635C3">
      <w:pPr>
        <w:tabs>
          <w:tab w:val="left" w:pos="-1440"/>
        </w:tabs>
        <w:spacing w:line="215" w:lineRule="auto"/>
        <w:rPr>
          <w:rFonts w:ascii="Verdana" w:hAnsi="Verdana" w:cs="Calibri"/>
          <w:iCs/>
          <w:sz w:val="22"/>
          <w:szCs w:val="22"/>
        </w:rPr>
      </w:pPr>
      <w:r>
        <w:rPr>
          <w:rFonts w:ascii="Verdana" w:hAnsi="Verdana" w:cs="Calibri"/>
          <w:iCs/>
          <w:sz w:val="22"/>
          <w:szCs w:val="22"/>
        </w:rPr>
        <w:tab/>
      </w:r>
      <w:r w:rsidR="002616E3">
        <w:rPr>
          <w:rFonts w:ascii="Verdana" w:hAnsi="Verdana" w:cs="Calibri"/>
          <w:iCs/>
          <w:sz w:val="22"/>
          <w:szCs w:val="22"/>
        </w:rPr>
        <w:tab/>
        <w:t>c</w:t>
      </w:r>
      <w:r w:rsidR="000635C3">
        <w:rPr>
          <w:rFonts w:ascii="Verdana" w:hAnsi="Verdana" w:cs="Calibri"/>
          <w:iCs/>
          <w:sz w:val="22"/>
          <w:szCs w:val="22"/>
        </w:rPr>
        <w:t>)</w:t>
      </w:r>
      <w:r w:rsidR="000635C3">
        <w:rPr>
          <w:rFonts w:ascii="Verdana" w:hAnsi="Verdana" w:cs="Calibri"/>
          <w:iCs/>
          <w:sz w:val="22"/>
          <w:szCs w:val="22"/>
        </w:rPr>
        <w:tab/>
      </w:r>
      <w:r w:rsidR="005B41A4">
        <w:rPr>
          <w:rFonts w:ascii="Verdana" w:hAnsi="Verdana" w:cs="Calibri"/>
          <w:iCs/>
          <w:sz w:val="22"/>
          <w:szCs w:val="22"/>
        </w:rPr>
        <w:t>Internal policies and procedures</w:t>
      </w:r>
    </w:p>
    <w:p w:rsidR="000635C3" w:rsidRPr="00292200" w:rsidRDefault="00292200" w:rsidP="00292200">
      <w:pPr>
        <w:pStyle w:val="ListParagraph"/>
        <w:numPr>
          <w:ilvl w:val="0"/>
          <w:numId w:val="6"/>
        </w:numPr>
        <w:tabs>
          <w:tab w:val="left" w:pos="-1440"/>
        </w:tabs>
        <w:spacing w:line="215" w:lineRule="auto"/>
        <w:rPr>
          <w:rFonts w:ascii="Verdana" w:hAnsi="Verdana" w:cs="Calibri"/>
          <w:sz w:val="22"/>
          <w:szCs w:val="22"/>
        </w:rPr>
      </w:pPr>
      <w:r>
        <w:rPr>
          <w:rFonts w:ascii="Verdana" w:hAnsi="Verdana" w:cs="Calibri"/>
          <w:sz w:val="22"/>
          <w:szCs w:val="22"/>
        </w:rPr>
        <w:t>Specialized senators</w:t>
      </w:r>
    </w:p>
    <w:p w:rsidR="000635C3" w:rsidRDefault="000635C3" w:rsidP="000635C3">
      <w:pPr>
        <w:tabs>
          <w:tab w:val="left" w:pos="-1440"/>
        </w:tabs>
        <w:spacing w:line="215" w:lineRule="auto"/>
        <w:rPr>
          <w:rFonts w:ascii="Verdana" w:hAnsi="Verdana" w:cs="Calibri"/>
          <w:sz w:val="22"/>
          <w:szCs w:val="22"/>
        </w:rPr>
      </w:pPr>
      <w:r>
        <w:rPr>
          <w:rFonts w:ascii="Verdana" w:hAnsi="Verdana" w:cs="Calibri"/>
          <w:sz w:val="22"/>
          <w:szCs w:val="22"/>
        </w:rPr>
        <w:tab/>
      </w:r>
    </w:p>
    <w:p w:rsidR="000635C3" w:rsidRPr="005C6F78" w:rsidRDefault="00012BD2" w:rsidP="000635C3">
      <w:pPr>
        <w:tabs>
          <w:tab w:val="left" w:pos="-1440"/>
        </w:tabs>
        <w:spacing w:line="215" w:lineRule="auto"/>
        <w:ind w:left="1440" w:hanging="1440"/>
        <w:rPr>
          <w:rFonts w:ascii="Verdana" w:hAnsi="Verdana"/>
          <w:sz w:val="22"/>
        </w:rPr>
      </w:pPr>
      <w:r>
        <w:rPr>
          <w:rFonts w:ascii="Verdana" w:hAnsi="Verdana"/>
          <w:sz w:val="22"/>
        </w:rPr>
        <w:t>IX</w:t>
      </w:r>
      <w:r w:rsidR="000635C3" w:rsidRPr="005C6F78">
        <w:rPr>
          <w:rFonts w:ascii="Verdana" w:hAnsi="Verdana"/>
          <w:sz w:val="22"/>
        </w:rPr>
        <w:t>.</w:t>
      </w:r>
      <w:r w:rsidR="000635C3" w:rsidRPr="005C6F78">
        <w:rPr>
          <w:rFonts w:ascii="Verdana" w:hAnsi="Verdana"/>
          <w:sz w:val="22"/>
        </w:rPr>
        <w:tab/>
        <w:t>New Business</w:t>
      </w:r>
      <w:r w:rsidR="000635C3" w:rsidRPr="005C6F78">
        <w:rPr>
          <w:rFonts w:ascii="Verdana" w:hAnsi="Verdana"/>
          <w:sz w:val="22"/>
        </w:rPr>
        <w:tab/>
      </w:r>
      <w:r w:rsidR="000635C3" w:rsidRPr="005C6F78">
        <w:rPr>
          <w:rFonts w:ascii="Verdana" w:hAnsi="Verdana"/>
          <w:sz w:val="22"/>
        </w:rPr>
        <w:tab/>
      </w:r>
    </w:p>
    <w:p w:rsidR="000635C3" w:rsidRPr="005C6F78" w:rsidRDefault="000635C3" w:rsidP="00012BD2">
      <w:pPr>
        <w:tabs>
          <w:tab w:val="left" w:pos="-1440"/>
          <w:tab w:val="left" w:pos="1980"/>
        </w:tabs>
        <w:spacing w:line="215" w:lineRule="auto"/>
        <w:ind w:left="1440" w:hanging="1440"/>
        <w:rPr>
          <w:rFonts w:ascii="Verdana" w:hAnsi="Verdana"/>
          <w:sz w:val="22"/>
        </w:rPr>
      </w:pPr>
      <w:r w:rsidRPr="005C6F78">
        <w:rPr>
          <w:rFonts w:ascii="Verdana" w:hAnsi="Verdana"/>
          <w:sz w:val="22"/>
        </w:rPr>
        <w:tab/>
      </w:r>
    </w:p>
    <w:p w:rsidR="000635C3" w:rsidRPr="005C6F78" w:rsidRDefault="000635C3" w:rsidP="000635C3">
      <w:pPr>
        <w:tabs>
          <w:tab w:val="left" w:pos="-1440"/>
        </w:tabs>
        <w:spacing w:line="215" w:lineRule="auto"/>
        <w:ind w:left="1440" w:hanging="1440"/>
        <w:rPr>
          <w:rFonts w:ascii="Verdana" w:hAnsi="Verdana"/>
          <w:sz w:val="20"/>
        </w:rPr>
      </w:pPr>
    </w:p>
    <w:p w:rsidR="000635C3" w:rsidRPr="007955D4" w:rsidRDefault="000635C3" w:rsidP="000635C3">
      <w:pPr>
        <w:tabs>
          <w:tab w:val="left" w:pos="-1440"/>
        </w:tabs>
        <w:ind w:left="1440" w:hanging="1440"/>
        <w:rPr>
          <w:rFonts w:ascii="Verdana" w:hAnsi="Verdana"/>
          <w:sz w:val="22"/>
          <w:szCs w:val="22"/>
        </w:rPr>
      </w:pPr>
      <w:r w:rsidRPr="007955D4">
        <w:rPr>
          <w:rFonts w:ascii="Verdana" w:hAnsi="Verdana"/>
          <w:sz w:val="22"/>
          <w:szCs w:val="22"/>
        </w:rPr>
        <w:t>X.</w:t>
      </w:r>
      <w:r w:rsidRPr="007955D4">
        <w:rPr>
          <w:rFonts w:ascii="Verdana" w:hAnsi="Verdana"/>
          <w:sz w:val="22"/>
          <w:szCs w:val="22"/>
        </w:rPr>
        <w:tab/>
        <w:t>Adjournment: 2:00 pm</w:t>
      </w:r>
    </w:p>
    <w:p w:rsidR="000635C3" w:rsidRDefault="000635C3" w:rsidP="000635C3">
      <w:pPr>
        <w:tabs>
          <w:tab w:val="left" w:pos="-1440"/>
        </w:tabs>
        <w:spacing w:line="215" w:lineRule="auto"/>
        <w:rPr>
          <w:rFonts w:ascii="Verdana" w:hAnsi="Verdana"/>
          <w:sz w:val="20"/>
        </w:rPr>
      </w:pPr>
    </w:p>
    <w:p w:rsidR="000635C3" w:rsidRDefault="000635C3" w:rsidP="000635C3">
      <w:pPr>
        <w:tabs>
          <w:tab w:val="left" w:pos="-1440"/>
        </w:tabs>
        <w:spacing w:line="215" w:lineRule="auto"/>
        <w:rPr>
          <w:rFonts w:ascii="Verdana" w:eastAsia="Calibri" w:hAnsi="Verdana" w:cs="Calibri"/>
          <w:sz w:val="20"/>
          <w:szCs w:val="20"/>
        </w:rPr>
      </w:pPr>
      <w:r w:rsidRPr="005C6F78">
        <w:rPr>
          <w:rFonts w:ascii="Verdana" w:hAnsi="Verdana"/>
          <w:sz w:val="20"/>
        </w:rPr>
        <w:t>Future Business</w:t>
      </w:r>
      <w:r w:rsidRPr="007955D4">
        <w:rPr>
          <w:rFonts w:ascii="Verdana" w:hAnsi="Verdana"/>
          <w:sz w:val="20"/>
          <w:szCs w:val="20"/>
        </w:rPr>
        <w:t xml:space="preserve">: </w:t>
      </w:r>
      <w:r w:rsidR="008F7661">
        <w:rPr>
          <w:rFonts w:ascii="Verdana" w:hAnsi="Verdana" w:cs="Calibri"/>
          <w:sz w:val="22"/>
          <w:szCs w:val="22"/>
        </w:rPr>
        <w:t xml:space="preserve">Internal </w:t>
      </w:r>
      <w:r w:rsidR="008F7661">
        <w:rPr>
          <w:rFonts w:ascii="Verdana" w:hAnsi="Verdana" w:cs="Calibri"/>
          <w:iCs/>
          <w:sz w:val="22"/>
          <w:szCs w:val="22"/>
        </w:rPr>
        <w:t xml:space="preserve">policies and procedures, Specialized Senators, </w:t>
      </w:r>
      <w:r>
        <w:rPr>
          <w:rFonts w:ascii="Verdana" w:hAnsi="Verdana"/>
          <w:sz w:val="20"/>
          <w:szCs w:val="20"/>
        </w:rPr>
        <w:tab/>
      </w:r>
      <w:r w:rsidR="008F7661">
        <w:rPr>
          <w:rFonts w:ascii="Verdana" w:hAnsi="Verdana" w:cs="Calibri"/>
          <w:iCs/>
          <w:sz w:val="22"/>
          <w:szCs w:val="22"/>
        </w:rPr>
        <w:t>Invitees</w:t>
      </w:r>
    </w:p>
    <w:p w:rsidR="000635C3" w:rsidRPr="005C6F78" w:rsidRDefault="000635C3" w:rsidP="000635C3">
      <w:pPr>
        <w:tabs>
          <w:tab w:val="left" w:pos="-1440"/>
        </w:tabs>
        <w:spacing w:line="215" w:lineRule="auto"/>
        <w:rPr>
          <w:rFonts w:ascii="Verdana" w:hAnsi="Verdana"/>
          <w:sz w:val="20"/>
        </w:rPr>
      </w:pP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p>
    <w:p w:rsidR="000635C3" w:rsidRPr="005C6F78" w:rsidRDefault="000635C3" w:rsidP="000635C3">
      <w:pPr>
        <w:numPr>
          <w:ilvl w:val="0"/>
          <w:numId w:val="1"/>
        </w:numPr>
        <w:rPr>
          <w:rFonts w:ascii="Verdana" w:hAnsi="Verdana"/>
          <w:sz w:val="18"/>
        </w:rPr>
      </w:pPr>
      <w:r w:rsidRPr="005C6F78">
        <w:rPr>
          <w:rFonts w:ascii="Verdana" w:hAnsi="Verdana"/>
          <w:sz w:val="18"/>
        </w:rPr>
        <w:t>For questions or information concerning the Academic Senate agendas, please contact:</w:t>
      </w:r>
    </w:p>
    <w:p w:rsidR="000635C3" w:rsidRPr="002823B6" w:rsidRDefault="000635C3" w:rsidP="000635C3">
      <w:pPr>
        <w:numPr>
          <w:ilvl w:val="1"/>
          <w:numId w:val="1"/>
        </w:numPr>
        <w:rPr>
          <w:rFonts w:ascii="Verdana" w:hAnsi="Verdana"/>
          <w:sz w:val="18"/>
        </w:rPr>
      </w:pPr>
      <w:r>
        <w:rPr>
          <w:rFonts w:ascii="Verdana" w:hAnsi="Verdana"/>
          <w:sz w:val="18"/>
        </w:rPr>
        <w:t>Meg Pasquel,</w:t>
      </w:r>
      <w:r w:rsidRPr="005C6F78">
        <w:rPr>
          <w:rFonts w:ascii="Verdana" w:hAnsi="Verdana"/>
          <w:sz w:val="18"/>
        </w:rPr>
        <w:t xml:space="preserve"> </w:t>
      </w:r>
      <w:hyperlink r:id="rId8" w:history="1">
        <w:r w:rsidR="00725E20">
          <w:rPr>
            <w:rStyle w:val="Hyperlink"/>
            <w:rFonts w:ascii="Verdana" w:hAnsi="Verdana"/>
            <w:sz w:val="18"/>
          </w:rPr>
          <w:t>a</w:t>
        </w:r>
        <w:r w:rsidRPr="00641009">
          <w:rPr>
            <w:rStyle w:val="Hyperlink"/>
            <w:rFonts w:ascii="Verdana" w:hAnsi="Verdana"/>
            <w:sz w:val="18"/>
          </w:rPr>
          <w:t>pasquel@marin.edu</w:t>
        </w:r>
      </w:hyperlink>
      <w:r>
        <w:rPr>
          <w:rFonts w:ascii="Verdana" w:hAnsi="Verdana"/>
          <w:sz w:val="18"/>
        </w:rPr>
        <w:t xml:space="preserve">    X7362 </w:t>
      </w:r>
      <w:r w:rsidRPr="002823B6">
        <w:rPr>
          <w:rFonts w:ascii="Verdana" w:hAnsi="Verdana"/>
          <w:sz w:val="18"/>
        </w:rPr>
        <w:t xml:space="preserve">or </w:t>
      </w:r>
    </w:p>
    <w:p w:rsidR="000635C3" w:rsidRPr="002E2366" w:rsidRDefault="000635C3" w:rsidP="000635C3">
      <w:pPr>
        <w:numPr>
          <w:ilvl w:val="1"/>
          <w:numId w:val="1"/>
        </w:numPr>
        <w:rPr>
          <w:rFonts w:ascii="Verdana" w:hAnsi="Verdana"/>
          <w:sz w:val="18"/>
        </w:rPr>
      </w:pPr>
      <w:r>
        <w:rPr>
          <w:rFonts w:ascii="Verdana" w:hAnsi="Verdana"/>
          <w:sz w:val="18"/>
        </w:rPr>
        <w:t>Karen Robinson,</w:t>
      </w:r>
      <w:r w:rsidRPr="005C6F78">
        <w:rPr>
          <w:rFonts w:ascii="Verdana" w:hAnsi="Verdana"/>
          <w:sz w:val="18"/>
        </w:rPr>
        <w:t xml:space="preserve"> </w:t>
      </w:r>
      <w:hyperlink r:id="rId9" w:history="1">
        <w:r w:rsidRPr="000C3809">
          <w:rPr>
            <w:rStyle w:val="Hyperlink"/>
            <w:rFonts w:ascii="Verdana" w:hAnsi="Verdana"/>
            <w:sz w:val="18"/>
          </w:rPr>
          <w:t>krobinson@marin.edu</w:t>
        </w:r>
      </w:hyperlink>
      <w:r w:rsidR="00725E20">
        <w:rPr>
          <w:rFonts w:ascii="Verdana" w:hAnsi="Verdana"/>
          <w:sz w:val="18"/>
        </w:rPr>
        <w:t xml:space="preserve">    X7444</w:t>
      </w:r>
      <w:r w:rsidRPr="005C6F78">
        <w:rPr>
          <w:rFonts w:ascii="Verdana" w:hAnsi="Verdana"/>
          <w:sz w:val="18"/>
        </w:rPr>
        <w:t>.</w:t>
      </w:r>
    </w:p>
    <w:p w:rsidR="000635C3" w:rsidRDefault="000635C3" w:rsidP="000635C3">
      <w:pPr>
        <w:rPr>
          <w:rFonts w:ascii="Verdana" w:hAnsi="Verdana"/>
          <w:sz w:val="16"/>
        </w:rPr>
      </w:pPr>
      <w:r w:rsidRPr="005C6F78">
        <w:rPr>
          <w:rFonts w:ascii="Verdana" w:hAnsi="Verdana"/>
          <w:sz w:val="16"/>
        </w:rPr>
        <w:t>In compliance with the Americans with Disabilities Act, if you need special assistance to access the Senate meeting room or to otherwise participate at this meeting, including auxiliary aids or services, please</w:t>
      </w:r>
      <w:r w:rsidRPr="005C6F78">
        <w:rPr>
          <w:rFonts w:ascii="Verdana" w:hAnsi="Verdana"/>
          <w:color w:val="000080"/>
          <w:sz w:val="16"/>
        </w:rPr>
        <w:t xml:space="preserve"> </w:t>
      </w:r>
      <w:r w:rsidRPr="005C6F78">
        <w:rPr>
          <w:rFonts w:ascii="Verdana" w:hAnsi="Verdana"/>
          <w:sz w:val="16"/>
        </w:rPr>
        <w:t>contact the</w:t>
      </w:r>
      <w:r w:rsidRPr="005C6F78">
        <w:rPr>
          <w:rFonts w:ascii="Verdana" w:hAnsi="Verdana"/>
          <w:color w:val="000080"/>
          <w:sz w:val="16"/>
        </w:rPr>
        <w:t xml:space="preserve"> </w:t>
      </w:r>
      <w:r w:rsidRPr="005C6F78">
        <w:rPr>
          <w:rFonts w:ascii="Verdana" w:hAnsi="Verdana"/>
          <w:sz w:val="16"/>
        </w:rPr>
        <w:t>Human Resource Department at 415 485-9340.  Notification at least 24 hours prior to the meeting will enable the District to make reasonable arrangements to ensure accessibility to the Senate meeting.</w:t>
      </w:r>
    </w:p>
    <w:p w:rsidR="005C0DE5" w:rsidRDefault="005C0DE5"/>
    <w:sectPr w:rsidR="005C0DE5" w:rsidSect="00FD3698">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F6" w:rsidRDefault="006D3EF6">
      <w:r>
        <w:separator/>
      </w:r>
    </w:p>
  </w:endnote>
  <w:endnote w:type="continuationSeparator" w:id="0">
    <w:p w:rsidR="006D3EF6" w:rsidRDefault="006D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F6" w:rsidRDefault="006D3EF6">
      <w:r>
        <w:separator/>
      </w:r>
    </w:p>
  </w:footnote>
  <w:footnote w:type="continuationSeparator" w:id="0">
    <w:p w:rsidR="006D3EF6" w:rsidRDefault="006D3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E5" w:rsidRDefault="006D3EF6" w:rsidP="00484337">
    <w:pPr>
      <w:pStyle w:val="Header"/>
      <w:jc w:val="right"/>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613A"/>
    <w:multiLevelType w:val="hybridMultilevel"/>
    <w:tmpl w:val="96E43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C412A15"/>
    <w:multiLevelType w:val="hybridMultilevel"/>
    <w:tmpl w:val="6B38A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36139C"/>
    <w:multiLevelType w:val="hybridMultilevel"/>
    <w:tmpl w:val="FEDCD31C"/>
    <w:lvl w:ilvl="0" w:tplc="6B921F7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621DAE"/>
    <w:multiLevelType w:val="hybridMultilevel"/>
    <w:tmpl w:val="C0FCF3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7B06867"/>
    <w:multiLevelType w:val="hybridMultilevel"/>
    <w:tmpl w:val="B3F658BC"/>
    <w:lvl w:ilvl="0" w:tplc="21AE7B1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9887EF4"/>
    <w:multiLevelType w:val="hybridMultilevel"/>
    <w:tmpl w:val="68F033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61FE26AF"/>
    <w:multiLevelType w:val="hybridMultilevel"/>
    <w:tmpl w:val="A252A5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C3"/>
    <w:rsid w:val="00012BD2"/>
    <w:rsid w:val="000635C3"/>
    <w:rsid w:val="002616E3"/>
    <w:rsid w:val="00292200"/>
    <w:rsid w:val="003946EC"/>
    <w:rsid w:val="00456C19"/>
    <w:rsid w:val="00502E58"/>
    <w:rsid w:val="005B41A4"/>
    <w:rsid w:val="005C0DE5"/>
    <w:rsid w:val="0061589A"/>
    <w:rsid w:val="006D3EF6"/>
    <w:rsid w:val="00725E20"/>
    <w:rsid w:val="008F7661"/>
    <w:rsid w:val="00934B18"/>
    <w:rsid w:val="00983255"/>
    <w:rsid w:val="00983C37"/>
    <w:rsid w:val="00C17318"/>
    <w:rsid w:val="00CC0DE3"/>
    <w:rsid w:val="00E070C9"/>
    <w:rsid w:val="00E15B89"/>
    <w:rsid w:val="00F86651"/>
    <w:rsid w:val="00FE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35C3"/>
    <w:rPr>
      <w:rFonts w:cs="Times New Roman"/>
      <w:color w:val="0000FF"/>
      <w:u w:val="single"/>
    </w:rPr>
  </w:style>
  <w:style w:type="paragraph" w:styleId="Header">
    <w:name w:val="header"/>
    <w:basedOn w:val="Normal"/>
    <w:link w:val="HeaderChar"/>
    <w:unhideWhenUsed/>
    <w:rsid w:val="000635C3"/>
    <w:pPr>
      <w:tabs>
        <w:tab w:val="center" w:pos="4320"/>
        <w:tab w:val="right" w:pos="8640"/>
      </w:tabs>
    </w:pPr>
  </w:style>
  <w:style w:type="character" w:customStyle="1" w:styleId="HeaderChar">
    <w:name w:val="Header Char"/>
    <w:basedOn w:val="DefaultParagraphFont"/>
    <w:link w:val="Header"/>
    <w:rsid w:val="000635C3"/>
    <w:rPr>
      <w:rFonts w:ascii="Times New Roman" w:eastAsia="Times New Roman" w:hAnsi="Times New Roman" w:cs="Times New Roman"/>
      <w:sz w:val="24"/>
      <w:szCs w:val="24"/>
    </w:rPr>
  </w:style>
  <w:style w:type="paragraph" w:styleId="ListParagraph">
    <w:name w:val="List Paragraph"/>
    <w:basedOn w:val="Normal"/>
    <w:uiPriority w:val="34"/>
    <w:qFormat/>
    <w:rsid w:val="00E15B89"/>
    <w:pPr>
      <w:ind w:left="720"/>
      <w:contextualSpacing/>
    </w:pPr>
  </w:style>
  <w:style w:type="paragraph" w:styleId="Footer">
    <w:name w:val="footer"/>
    <w:basedOn w:val="Normal"/>
    <w:link w:val="FooterChar"/>
    <w:uiPriority w:val="99"/>
    <w:unhideWhenUsed/>
    <w:rsid w:val="00934B18"/>
    <w:pPr>
      <w:tabs>
        <w:tab w:val="center" w:pos="4680"/>
        <w:tab w:val="right" w:pos="9360"/>
      </w:tabs>
    </w:pPr>
  </w:style>
  <w:style w:type="character" w:customStyle="1" w:styleId="FooterChar">
    <w:name w:val="Footer Char"/>
    <w:basedOn w:val="DefaultParagraphFont"/>
    <w:link w:val="Footer"/>
    <w:uiPriority w:val="99"/>
    <w:rsid w:val="00934B1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35C3"/>
    <w:rPr>
      <w:rFonts w:cs="Times New Roman"/>
      <w:color w:val="0000FF"/>
      <w:u w:val="single"/>
    </w:rPr>
  </w:style>
  <w:style w:type="paragraph" w:styleId="Header">
    <w:name w:val="header"/>
    <w:basedOn w:val="Normal"/>
    <w:link w:val="HeaderChar"/>
    <w:unhideWhenUsed/>
    <w:rsid w:val="000635C3"/>
    <w:pPr>
      <w:tabs>
        <w:tab w:val="center" w:pos="4320"/>
        <w:tab w:val="right" w:pos="8640"/>
      </w:tabs>
    </w:pPr>
  </w:style>
  <w:style w:type="character" w:customStyle="1" w:styleId="HeaderChar">
    <w:name w:val="Header Char"/>
    <w:basedOn w:val="DefaultParagraphFont"/>
    <w:link w:val="Header"/>
    <w:rsid w:val="000635C3"/>
    <w:rPr>
      <w:rFonts w:ascii="Times New Roman" w:eastAsia="Times New Roman" w:hAnsi="Times New Roman" w:cs="Times New Roman"/>
      <w:sz w:val="24"/>
      <w:szCs w:val="24"/>
    </w:rPr>
  </w:style>
  <w:style w:type="paragraph" w:styleId="ListParagraph">
    <w:name w:val="List Paragraph"/>
    <w:basedOn w:val="Normal"/>
    <w:uiPriority w:val="34"/>
    <w:qFormat/>
    <w:rsid w:val="00E15B89"/>
    <w:pPr>
      <w:ind w:left="720"/>
      <w:contextualSpacing/>
    </w:pPr>
  </w:style>
  <w:style w:type="paragraph" w:styleId="Footer">
    <w:name w:val="footer"/>
    <w:basedOn w:val="Normal"/>
    <w:link w:val="FooterChar"/>
    <w:uiPriority w:val="99"/>
    <w:unhideWhenUsed/>
    <w:rsid w:val="00934B18"/>
    <w:pPr>
      <w:tabs>
        <w:tab w:val="center" w:pos="4680"/>
        <w:tab w:val="right" w:pos="9360"/>
      </w:tabs>
    </w:pPr>
  </w:style>
  <w:style w:type="character" w:customStyle="1" w:styleId="FooterChar">
    <w:name w:val="Footer Char"/>
    <w:basedOn w:val="DefaultParagraphFont"/>
    <w:link w:val="Footer"/>
    <w:uiPriority w:val="99"/>
    <w:rsid w:val="00934B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squel@mari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obinson@mar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Pasquel</dc:creator>
  <cp:lastModifiedBy>HPlaptop</cp:lastModifiedBy>
  <cp:revision>2</cp:revision>
  <dcterms:created xsi:type="dcterms:W3CDTF">2017-09-27T17:09:00Z</dcterms:created>
  <dcterms:modified xsi:type="dcterms:W3CDTF">2017-09-27T17:09:00Z</dcterms:modified>
</cp:coreProperties>
</file>